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D22A18">
        <w:rPr>
          <w:b/>
          <w:bCs/>
          <w:sz w:val="24"/>
          <w:szCs w:val="24"/>
        </w:rPr>
        <w:t>5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22A18">
        <w:rPr>
          <w:bCs/>
          <w:sz w:val="24"/>
          <w:szCs w:val="24"/>
        </w:rPr>
        <w:t>5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22A18">
        <w:rPr>
          <w:bCs/>
          <w:sz w:val="24"/>
          <w:szCs w:val="24"/>
        </w:rPr>
        <w:t>5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D22A18" w:rsidRPr="00D22A18" w:rsidRDefault="00D22A18" w:rsidP="00D22A18">
      <w:pPr>
        <w:ind w:right="-1"/>
        <w:jc w:val="both"/>
        <w:rPr>
          <w:sz w:val="24"/>
          <w:szCs w:val="24"/>
        </w:rPr>
      </w:pPr>
      <w:r w:rsidRPr="00D22A18">
        <w:rPr>
          <w:sz w:val="24"/>
          <w:szCs w:val="24"/>
        </w:rPr>
        <w:lastRenderedPageBreak/>
        <w:t xml:space="preserve">ЛОТ № 5: № по Схеме размещения НТО – № 83; Адрес места размещения НТО: Московская область, </w:t>
      </w:r>
      <w:proofErr w:type="spellStart"/>
      <w:r w:rsidRPr="00D22A18">
        <w:rPr>
          <w:sz w:val="24"/>
          <w:szCs w:val="24"/>
        </w:rPr>
        <w:t>г.о</w:t>
      </w:r>
      <w:proofErr w:type="spellEnd"/>
      <w:r w:rsidRPr="00D22A18">
        <w:rPr>
          <w:sz w:val="24"/>
          <w:szCs w:val="24"/>
        </w:rPr>
        <w:t xml:space="preserve">. Домодедово, </w:t>
      </w:r>
      <w:proofErr w:type="spellStart"/>
      <w:r w:rsidRPr="00D22A18">
        <w:rPr>
          <w:sz w:val="24"/>
          <w:szCs w:val="24"/>
        </w:rPr>
        <w:t>мкр</w:t>
      </w:r>
      <w:proofErr w:type="spellEnd"/>
      <w:r w:rsidRPr="00D22A18">
        <w:rPr>
          <w:sz w:val="24"/>
          <w:szCs w:val="24"/>
        </w:rPr>
        <w:t xml:space="preserve">. </w:t>
      </w:r>
      <w:proofErr w:type="gramStart"/>
      <w:r w:rsidRPr="00D22A18">
        <w:rPr>
          <w:sz w:val="24"/>
          <w:szCs w:val="24"/>
        </w:rPr>
        <w:t>Авиационный</w:t>
      </w:r>
      <w:proofErr w:type="gramEnd"/>
      <w:r w:rsidRPr="00D22A18">
        <w:rPr>
          <w:sz w:val="24"/>
          <w:szCs w:val="24"/>
        </w:rPr>
        <w:t xml:space="preserve">, улица Чкалова, д. 2. Тип НТО – Передвижное сооружение; Специализация НТО – Плодовоовощная/бахчевая продукция; Площадь НТО – 6 </w:t>
      </w:r>
      <w:proofErr w:type="spellStart"/>
      <w:r w:rsidRPr="00D22A18">
        <w:rPr>
          <w:sz w:val="24"/>
          <w:szCs w:val="24"/>
        </w:rPr>
        <w:t>кв.м</w:t>
      </w:r>
      <w:proofErr w:type="spellEnd"/>
      <w:r w:rsidRPr="00D22A18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D22A18">
        <w:rPr>
          <w:sz w:val="24"/>
          <w:szCs w:val="24"/>
        </w:rPr>
        <w:t>кв.м</w:t>
      </w:r>
      <w:proofErr w:type="spellEnd"/>
      <w:r w:rsidRPr="00D22A18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D22A18" w:rsidRDefault="00D22A18" w:rsidP="00D22A18">
      <w:pPr>
        <w:ind w:right="-1"/>
        <w:jc w:val="both"/>
        <w:rPr>
          <w:sz w:val="24"/>
          <w:szCs w:val="24"/>
        </w:rPr>
      </w:pPr>
    </w:p>
    <w:p w:rsidR="00001FBA" w:rsidRPr="00001FBA" w:rsidRDefault="00D22A18" w:rsidP="00D22A18">
      <w:pPr>
        <w:ind w:right="-1"/>
        <w:jc w:val="both"/>
        <w:rPr>
          <w:sz w:val="24"/>
        </w:rPr>
      </w:pPr>
      <w:r w:rsidRPr="00D22A18">
        <w:rPr>
          <w:sz w:val="24"/>
          <w:szCs w:val="24"/>
        </w:rPr>
        <w:t>Начальная цена договора по ЛОТУ № 5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D22A18">
        <w:rPr>
          <w:sz w:val="24"/>
        </w:rPr>
        <w:t>5</w:t>
      </w:r>
      <w:r w:rsidR="008410E1"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D22A18">
        <w:rPr>
          <w:szCs w:val="24"/>
        </w:rPr>
        <w:t>5</w:t>
      </w:r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D37D72" w:rsidRPr="0056064D" w:rsidRDefault="00D37D72" w:rsidP="00D37D72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D37D72" w:rsidRDefault="00D37D72" w:rsidP="00D37D72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22.12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01.02</w:t>
      </w:r>
      <w:r w:rsidRPr="00D2030E">
        <w:t>.</w:t>
      </w:r>
      <w:r w:rsidRPr="001370D0">
        <w:t>201</w:t>
      </w:r>
      <w:r>
        <w:t>8</w:t>
      </w:r>
      <w:r w:rsidRPr="001370D0">
        <w:t xml:space="preserve"> </w:t>
      </w:r>
      <w:r w:rsidRPr="008E5B2B">
        <w:t xml:space="preserve">поступили </w:t>
      </w:r>
      <w:r w:rsidRPr="008E5B2B">
        <w:softHyphen/>
      </w:r>
      <w:r w:rsidRPr="008E5B2B">
        <w:softHyphen/>
      </w:r>
      <w:r w:rsidRPr="008E5B2B">
        <w:softHyphen/>
      </w:r>
      <w:r w:rsidRPr="008E5B2B">
        <w:softHyphen/>
      </w:r>
      <w:r>
        <w:t>4</w:t>
      </w:r>
      <w:r w:rsidRPr="002455B1">
        <w:t xml:space="preserve"> заявки</w:t>
      </w:r>
      <w:r>
        <w:t xml:space="preserve"> на участие </w:t>
      </w:r>
      <w:r>
        <w:rPr>
          <w:szCs w:val="24"/>
        </w:rPr>
        <w:t>по Лоту № 3</w:t>
      </w:r>
      <w:r w:rsidRPr="00BC498D">
        <w:t>:</w:t>
      </w:r>
    </w:p>
    <w:p w:rsidR="00D37D72" w:rsidRPr="00F41C82" w:rsidRDefault="00D37D72" w:rsidP="00D37D72">
      <w:pPr>
        <w:pStyle w:val="a5"/>
        <w:spacing w:line="240" w:lineRule="auto"/>
        <w:rPr>
          <w:szCs w:val="24"/>
        </w:rPr>
      </w:pP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D37D72" w:rsidRPr="00316D61" w:rsidTr="004A2DB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</w:p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 xml:space="preserve">№ </w:t>
            </w:r>
            <w:proofErr w:type="gramStart"/>
            <w:r w:rsidRPr="008E5B2B">
              <w:rPr>
                <w:sz w:val="24"/>
                <w:szCs w:val="24"/>
              </w:rPr>
              <w:t>п</w:t>
            </w:r>
            <w:proofErr w:type="gramEnd"/>
            <w:r w:rsidRPr="008E5B2B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№ участника в аукционе</w:t>
            </w:r>
          </w:p>
        </w:tc>
      </w:tr>
      <w:tr w:rsidR="00D37D72" w:rsidTr="004A2DB2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D72" w:rsidRPr="008E5B2B" w:rsidRDefault="00D37D72" w:rsidP="004A2DB2">
            <w:pPr>
              <w:jc w:val="center"/>
              <w:rPr>
                <w:color w:val="000000"/>
                <w:sz w:val="24"/>
                <w:szCs w:val="24"/>
              </w:rPr>
            </w:pPr>
            <w:r w:rsidRPr="008E5B2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 xml:space="preserve">Гасымов Вагиф </w:t>
            </w:r>
            <w:proofErr w:type="spellStart"/>
            <w:r>
              <w:rPr>
                <w:color w:val="000000"/>
                <w:sz w:val="24"/>
                <w:szCs w:val="24"/>
              </w:rPr>
              <w:t>Аджар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Оглы                 ИНН 500908854603, ОГРНИП 309500903400011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 xml:space="preserve">Гасымов Вагиф </w:t>
            </w:r>
            <w:proofErr w:type="spellStart"/>
            <w:r>
              <w:rPr>
                <w:color w:val="000000"/>
                <w:sz w:val="24"/>
                <w:szCs w:val="24"/>
              </w:rPr>
              <w:t>Аджар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Оглы</w:t>
            </w:r>
            <w:r w:rsidRPr="008E5B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7D72" w:rsidTr="004A2DB2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D72" w:rsidRPr="008E5B2B" w:rsidRDefault="00D37D72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 с ограниченной ответственностью «Ольга»        ИНН 5009007313, ОГРН 1035002001320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  <w:proofErr w:type="spellStart"/>
            <w:r>
              <w:rPr>
                <w:sz w:val="24"/>
                <w:szCs w:val="24"/>
              </w:rPr>
              <w:t>Караев</w:t>
            </w:r>
            <w:proofErr w:type="spellEnd"/>
            <w:r>
              <w:rPr>
                <w:sz w:val="24"/>
                <w:szCs w:val="24"/>
              </w:rPr>
              <w:t xml:space="preserve"> Вагиф Анвар </w:t>
            </w:r>
            <w:proofErr w:type="spellStart"/>
            <w:r>
              <w:rPr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37D72" w:rsidTr="00D37D72">
        <w:trPr>
          <w:trHeight w:val="1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D72" w:rsidRPr="008E5B2B" w:rsidRDefault="00D37D72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                  ИНН 366390006210, ОГРНИП 315366800071020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37D72" w:rsidTr="004A2DB2">
        <w:trPr>
          <w:trHeight w:val="3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D72" w:rsidRPr="00BD4AAB" w:rsidRDefault="00D37D72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BD4AAB" w:rsidRDefault="00D37D72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72" w:rsidRPr="008E5B2B" w:rsidRDefault="00D37D72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D37D72" w:rsidRDefault="00D37D72" w:rsidP="00D37D72">
      <w:pPr>
        <w:jc w:val="both"/>
        <w:rPr>
          <w:sz w:val="24"/>
        </w:rPr>
      </w:pPr>
    </w:p>
    <w:p w:rsidR="00D37D72" w:rsidRDefault="00D37D72" w:rsidP="00D37D72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D37D72" w:rsidRDefault="00D37D72" w:rsidP="00D37D72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>
        <w:t>1,</w:t>
      </w:r>
      <w:r>
        <w:t>2,</w:t>
      </w:r>
      <w:r>
        <w:t>3,4</w:t>
      </w:r>
      <w:r w:rsidRPr="000D5FE1">
        <w:t xml:space="preserve"> 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01.02.2018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D37D72" w:rsidRDefault="00D37D72" w:rsidP="00D37D72">
      <w:pPr>
        <w:jc w:val="both"/>
        <w:rPr>
          <w:sz w:val="24"/>
        </w:rPr>
      </w:pPr>
    </w:p>
    <w:p w:rsidR="00D37D72" w:rsidRPr="008A6F10" w:rsidRDefault="00D37D72" w:rsidP="00D37D72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</w:t>
      </w:r>
      <w:r>
        <w:rPr>
          <w:sz w:val="24"/>
          <w:szCs w:val="24"/>
        </w:rPr>
        <w:t xml:space="preserve">         </w:t>
      </w:r>
      <w:r w:rsidRPr="00391982">
        <w:rPr>
          <w:sz w:val="24"/>
          <w:szCs w:val="24"/>
        </w:rPr>
        <w:t xml:space="preserve">№ </w:t>
      </w:r>
      <w:r>
        <w:rPr>
          <w:sz w:val="24"/>
          <w:szCs w:val="24"/>
        </w:rPr>
        <w:t>1,</w:t>
      </w:r>
      <w:r>
        <w:rPr>
          <w:sz w:val="24"/>
          <w:szCs w:val="24"/>
        </w:rPr>
        <w:t>2,</w:t>
      </w:r>
      <w:r>
        <w:rPr>
          <w:sz w:val="24"/>
          <w:szCs w:val="24"/>
        </w:rPr>
        <w:t>3,4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5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D37D72" w:rsidRPr="00D37D72" w:rsidRDefault="00D37D72" w:rsidP="00D37D72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lastRenderedPageBreak/>
        <w:tab/>
      </w:r>
      <w:r w:rsidRPr="00CA5535">
        <w:rPr>
          <w:color w:val="FF0000"/>
          <w:sz w:val="24"/>
        </w:rPr>
        <w:tab/>
      </w:r>
    </w:p>
    <w:p w:rsidR="00D37D72" w:rsidRPr="001370D0" w:rsidRDefault="00D37D72" w:rsidP="00D37D72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D37D72" w:rsidRPr="008E5B2B" w:rsidRDefault="00D37D72" w:rsidP="00D37D7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8E5B2B">
        <w:rPr>
          <w:sz w:val="24"/>
        </w:rPr>
        <w:t xml:space="preserve">Принять заявки, поданные для участия в открытом аукционе по Лоту № </w:t>
      </w:r>
      <w:r>
        <w:rPr>
          <w:sz w:val="24"/>
        </w:rPr>
        <w:t>5</w:t>
      </w:r>
      <w:r w:rsidRPr="008E5B2B">
        <w:rPr>
          <w:sz w:val="24"/>
        </w:rPr>
        <w:t>.</w:t>
      </w:r>
    </w:p>
    <w:p w:rsidR="00D37D72" w:rsidRPr="008E5B2B" w:rsidRDefault="00D37D72" w:rsidP="00D37D72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8E5B2B">
        <w:rPr>
          <w:sz w:val="24"/>
          <w:szCs w:val="24"/>
        </w:rPr>
        <w:t xml:space="preserve">Допустить к участию в открытом аукционе и признать участниками открытого аукциона по Лоту № </w:t>
      </w:r>
      <w:r>
        <w:rPr>
          <w:sz w:val="24"/>
          <w:szCs w:val="24"/>
        </w:rPr>
        <w:t>5</w:t>
      </w:r>
      <w:r w:rsidRPr="008E5B2B">
        <w:rPr>
          <w:sz w:val="24"/>
          <w:szCs w:val="24"/>
        </w:rPr>
        <w:t xml:space="preserve">: первым участником, зарегистрированным под номером 1 – </w:t>
      </w:r>
      <w:r w:rsidRPr="008E5B2B">
        <w:rPr>
          <w:color w:val="000000"/>
          <w:sz w:val="24"/>
          <w:szCs w:val="24"/>
        </w:rPr>
        <w:t xml:space="preserve">Индивидуального предпринимателя </w:t>
      </w:r>
      <w:r>
        <w:rPr>
          <w:color w:val="000000"/>
          <w:sz w:val="24"/>
          <w:szCs w:val="24"/>
        </w:rPr>
        <w:t xml:space="preserve">Гасымова Вагифа </w:t>
      </w:r>
      <w:proofErr w:type="spellStart"/>
      <w:r>
        <w:rPr>
          <w:color w:val="000000"/>
          <w:sz w:val="24"/>
          <w:szCs w:val="24"/>
        </w:rPr>
        <w:t>Аджар</w:t>
      </w:r>
      <w:proofErr w:type="spellEnd"/>
      <w:r>
        <w:rPr>
          <w:color w:val="000000"/>
          <w:sz w:val="24"/>
          <w:szCs w:val="24"/>
        </w:rPr>
        <w:t xml:space="preserve"> Оглы</w:t>
      </w:r>
      <w:r w:rsidRPr="008E5B2B">
        <w:rPr>
          <w:sz w:val="24"/>
          <w:szCs w:val="24"/>
        </w:rPr>
        <w:t xml:space="preserve">, </w:t>
      </w:r>
      <w:r>
        <w:rPr>
          <w:sz w:val="24"/>
          <w:szCs w:val="24"/>
        </w:rPr>
        <w:t>вторым участником, зарегистрированным под номером 2 – Общество с ограниченной ответственностью «Ольга», третьим</w:t>
      </w:r>
      <w:r w:rsidRPr="008E5B2B">
        <w:rPr>
          <w:sz w:val="24"/>
          <w:szCs w:val="24"/>
        </w:rPr>
        <w:t xml:space="preserve"> участником, зарегистрированным под номером </w:t>
      </w:r>
      <w:r>
        <w:rPr>
          <w:sz w:val="24"/>
          <w:szCs w:val="24"/>
        </w:rPr>
        <w:t>3</w:t>
      </w:r>
      <w:r w:rsidRPr="008E5B2B">
        <w:rPr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>
        <w:rPr>
          <w:color w:val="000000"/>
          <w:sz w:val="24"/>
          <w:szCs w:val="24"/>
        </w:rPr>
        <w:t>Пирбудагова</w:t>
      </w:r>
      <w:proofErr w:type="spellEnd"/>
      <w:r>
        <w:rPr>
          <w:color w:val="000000"/>
          <w:sz w:val="24"/>
          <w:szCs w:val="24"/>
        </w:rPr>
        <w:t xml:space="preserve"> Арсена </w:t>
      </w:r>
      <w:proofErr w:type="spellStart"/>
      <w:r>
        <w:rPr>
          <w:color w:val="000000"/>
          <w:sz w:val="24"/>
          <w:szCs w:val="24"/>
        </w:rPr>
        <w:t>Запировича</w:t>
      </w:r>
      <w:proofErr w:type="spellEnd"/>
      <w:r w:rsidRPr="008E5B2B">
        <w:rPr>
          <w:sz w:val="24"/>
          <w:szCs w:val="24"/>
        </w:rPr>
        <w:t xml:space="preserve">, </w:t>
      </w:r>
      <w:r>
        <w:rPr>
          <w:sz w:val="24"/>
          <w:szCs w:val="24"/>
        </w:rPr>
        <w:t>четвертым</w:t>
      </w:r>
      <w:bookmarkStart w:id="5" w:name="_GoBack"/>
      <w:bookmarkEnd w:id="5"/>
      <w:r w:rsidRPr="008E5B2B">
        <w:rPr>
          <w:sz w:val="24"/>
          <w:szCs w:val="24"/>
        </w:rPr>
        <w:t xml:space="preserve"> участником, зарегистрированным под номером </w:t>
      </w:r>
      <w:r>
        <w:rPr>
          <w:sz w:val="24"/>
          <w:szCs w:val="24"/>
        </w:rPr>
        <w:t>4</w:t>
      </w:r>
      <w:r w:rsidRPr="008E5B2B">
        <w:rPr>
          <w:sz w:val="24"/>
          <w:szCs w:val="24"/>
        </w:rPr>
        <w:t xml:space="preserve"> – </w:t>
      </w:r>
      <w:r w:rsidRPr="008E5B2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>
        <w:rPr>
          <w:color w:val="000000"/>
          <w:sz w:val="24"/>
          <w:szCs w:val="24"/>
        </w:rPr>
        <w:t>Шакалова</w:t>
      </w:r>
      <w:proofErr w:type="spellEnd"/>
      <w:r>
        <w:rPr>
          <w:color w:val="000000"/>
          <w:sz w:val="24"/>
          <w:szCs w:val="24"/>
        </w:rPr>
        <w:t xml:space="preserve"> Владимира Николаевича</w:t>
      </w:r>
      <w:r w:rsidRPr="008E5B2B">
        <w:rPr>
          <w:sz w:val="24"/>
          <w:szCs w:val="24"/>
        </w:rPr>
        <w:t>.</w:t>
      </w:r>
      <w:proofErr w:type="gramEnd"/>
    </w:p>
    <w:p w:rsidR="00D37D72" w:rsidRPr="008E5B2B" w:rsidRDefault="00D37D72" w:rsidP="00D37D72">
      <w:pPr>
        <w:jc w:val="both"/>
        <w:rPr>
          <w:sz w:val="24"/>
        </w:rPr>
      </w:pPr>
    </w:p>
    <w:p w:rsidR="00D37D72" w:rsidRDefault="00D37D72" w:rsidP="00D37D72">
      <w:pPr>
        <w:jc w:val="both"/>
        <w:rPr>
          <w:sz w:val="24"/>
        </w:rPr>
      </w:pPr>
      <w:r w:rsidRPr="008E5B2B">
        <w:rPr>
          <w:sz w:val="24"/>
        </w:rPr>
        <w:t>Решения приняты единогласно.</w:t>
      </w:r>
    </w:p>
    <w:p w:rsidR="00D37D72" w:rsidRPr="00635782" w:rsidRDefault="00D37D72" w:rsidP="00D37D72">
      <w:pPr>
        <w:jc w:val="center"/>
        <w:rPr>
          <w:sz w:val="24"/>
          <w:szCs w:val="24"/>
          <w:u w:val="single"/>
        </w:rPr>
      </w:pPr>
    </w:p>
    <w:p w:rsidR="00D37D72" w:rsidRPr="003C63C9" w:rsidRDefault="00D37D72" w:rsidP="00D37D72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D37D72" w:rsidRDefault="00D37D72" w:rsidP="00D37D72">
      <w:pPr>
        <w:jc w:val="both"/>
        <w:rPr>
          <w:sz w:val="24"/>
          <w:szCs w:val="24"/>
        </w:rPr>
      </w:pPr>
    </w:p>
    <w:p w:rsidR="00D37D72" w:rsidRPr="003C63C9" w:rsidRDefault="00D37D72" w:rsidP="00D37D72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D37D72" w:rsidRPr="003C63C9" w:rsidRDefault="00D37D72" w:rsidP="00D37D72">
      <w:pPr>
        <w:jc w:val="both"/>
        <w:rPr>
          <w:sz w:val="24"/>
          <w:szCs w:val="24"/>
        </w:rPr>
      </w:pPr>
    </w:p>
    <w:p w:rsidR="00D37D72" w:rsidRPr="003C63C9" w:rsidRDefault="00D37D72" w:rsidP="00D37D72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>
        <w:rPr>
          <w:sz w:val="24"/>
          <w:szCs w:val="24"/>
        </w:rPr>
        <w:t>С.Б. Рябов</w:t>
      </w:r>
    </w:p>
    <w:p w:rsidR="00D37D72" w:rsidRPr="003C63C9" w:rsidRDefault="00D37D72" w:rsidP="00D37D72">
      <w:pPr>
        <w:jc w:val="both"/>
        <w:rPr>
          <w:sz w:val="24"/>
          <w:szCs w:val="24"/>
        </w:rPr>
      </w:pPr>
    </w:p>
    <w:p w:rsidR="00D37D72" w:rsidRDefault="00D37D72" w:rsidP="00D37D72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D37D72" w:rsidRDefault="00D37D72" w:rsidP="00D37D72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D37D72" w:rsidRPr="003C63C9" w:rsidRDefault="00D37D72" w:rsidP="00D37D72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D37D72" w:rsidRPr="003C63C9" w:rsidRDefault="00D37D72" w:rsidP="00D37D72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D37D72" w:rsidRPr="003C63C9" w:rsidRDefault="00D37D72" w:rsidP="00D37D72">
      <w:pPr>
        <w:ind w:left="4248"/>
        <w:jc w:val="both"/>
        <w:rPr>
          <w:sz w:val="24"/>
          <w:szCs w:val="24"/>
        </w:rPr>
      </w:pPr>
    </w:p>
    <w:p w:rsidR="00D37D72" w:rsidRPr="003C63C9" w:rsidRDefault="00D37D72" w:rsidP="00D37D72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D37D72" w:rsidRPr="003C63C9" w:rsidRDefault="00D37D72" w:rsidP="00D37D72">
      <w:pPr>
        <w:jc w:val="both"/>
        <w:rPr>
          <w:sz w:val="24"/>
          <w:szCs w:val="24"/>
        </w:rPr>
      </w:pPr>
    </w:p>
    <w:p w:rsidR="00D37D72" w:rsidRPr="003C63C9" w:rsidRDefault="00D37D72" w:rsidP="00D37D72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D37D72" w:rsidRPr="00C8175C" w:rsidRDefault="00D37D72" w:rsidP="00D37D72">
      <w:pPr>
        <w:jc w:val="center"/>
      </w:pPr>
      <w:r>
        <w:rPr>
          <w:sz w:val="24"/>
        </w:rPr>
        <w:tab/>
      </w:r>
    </w:p>
    <w:p w:rsidR="00D37D72" w:rsidRDefault="00D37D72" w:rsidP="00D37D72"/>
    <w:p w:rsidR="00A860CD" w:rsidRDefault="00A860CD" w:rsidP="00D37D72">
      <w:pPr>
        <w:jc w:val="both"/>
      </w:pPr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66" w:rsidRDefault="00822566">
      <w:r>
        <w:separator/>
      </w:r>
    </w:p>
  </w:endnote>
  <w:endnote w:type="continuationSeparator" w:id="0">
    <w:p w:rsidR="00822566" w:rsidRDefault="0082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66" w:rsidRDefault="00822566">
      <w:r>
        <w:separator/>
      </w:r>
    </w:p>
  </w:footnote>
  <w:footnote w:type="continuationSeparator" w:id="0">
    <w:p w:rsidR="00822566" w:rsidRDefault="00822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82256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7D72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82256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3F6D"/>
    <w:rsid w:val="002455B1"/>
    <w:rsid w:val="002D659A"/>
    <w:rsid w:val="00391982"/>
    <w:rsid w:val="003C75F4"/>
    <w:rsid w:val="003D2DD6"/>
    <w:rsid w:val="004957EC"/>
    <w:rsid w:val="006E31D4"/>
    <w:rsid w:val="00820D6C"/>
    <w:rsid w:val="00822566"/>
    <w:rsid w:val="008410E1"/>
    <w:rsid w:val="00863B93"/>
    <w:rsid w:val="008D5EE8"/>
    <w:rsid w:val="00933038"/>
    <w:rsid w:val="00934EB7"/>
    <w:rsid w:val="00A860CD"/>
    <w:rsid w:val="00B70E36"/>
    <w:rsid w:val="00B92047"/>
    <w:rsid w:val="00BB79D6"/>
    <w:rsid w:val="00C04633"/>
    <w:rsid w:val="00C35DE5"/>
    <w:rsid w:val="00D22A18"/>
    <w:rsid w:val="00D37D72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2018-02-05T05:41:00Z</dcterms:modified>
</cp:coreProperties>
</file>